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53" w:rsidRPr="00DA2553" w:rsidRDefault="00DA2553" w:rsidP="00DA2553">
      <w:pPr>
        <w:jc w:val="center"/>
        <w:rPr>
          <w:b/>
          <w:sz w:val="28"/>
          <w:szCs w:val="28"/>
          <w:u w:val="single"/>
        </w:rPr>
      </w:pPr>
      <w:r w:rsidRPr="00DA2553">
        <w:rPr>
          <w:b/>
          <w:sz w:val="28"/>
          <w:szCs w:val="28"/>
          <w:u w:val="single"/>
        </w:rPr>
        <w:t xml:space="preserve">ΨΗΦΙΣΜΑ </w:t>
      </w:r>
    </w:p>
    <w:p w:rsidR="00922FD1" w:rsidRPr="002C7683" w:rsidRDefault="00DA2553" w:rsidP="00DA2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ΣΕΠΕΝΙ – ΕΛΜΕ για την </w:t>
      </w:r>
      <w:r w:rsidR="00837473" w:rsidRPr="002C7683">
        <w:rPr>
          <w:b/>
          <w:sz w:val="28"/>
          <w:szCs w:val="28"/>
        </w:rPr>
        <w:t>Κατάργηση Σχολικών Επιτροπών</w:t>
      </w:r>
    </w:p>
    <w:p w:rsidR="00837473" w:rsidRPr="00837473" w:rsidRDefault="00837473" w:rsidP="00837473">
      <w:pPr>
        <w:ind w:firstLine="720"/>
        <w:jc w:val="both"/>
        <w:rPr>
          <w:sz w:val="24"/>
          <w:szCs w:val="24"/>
        </w:rPr>
      </w:pPr>
      <w:bookmarkStart w:id="0" w:name="_GoBack"/>
      <w:bookmarkEnd w:id="0"/>
      <w:r w:rsidRPr="00837473">
        <w:rPr>
          <w:sz w:val="24"/>
          <w:szCs w:val="24"/>
        </w:rPr>
        <w:t>Οι Σύλλογοι Εκπαιδευτικών Α/</w:t>
      </w:r>
      <w:proofErr w:type="spellStart"/>
      <w:r w:rsidRPr="00837473">
        <w:rPr>
          <w:sz w:val="24"/>
          <w:szCs w:val="24"/>
        </w:rPr>
        <w:t>θμιας</w:t>
      </w:r>
      <w:proofErr w:type="spellEnd"/>
      <w:r w:rsidRPr="00837473">
        <w:rPr>
          <w:sz w:val="24"/>
          <w:szCs w:val="24"/>
        </w:rPr>
        <w:t xml:space="preserve"> και Δ/</w:t>
      </w:r>
      <w:proofErr w:type="spellStart"/>
      <w:r w:rsidRPr="00837473">
        <w:rPr>
          <w:sz w:val="24"/>
          <w:szCs w:val="24"/>
        </w:rPr>
        <w:t>θμιας</w:t>
      </w:r>
      <w:proofErr w:type="spellEnd"/>
      <w:r w:rsidRPr="00837473">
        <w:rPr>
          <w:sz w:val="24"/>
          <w:szCs w:val="24"/>
        </w:rPr>
        <w:t xml:space="preserve"> Εκπαίδευσης Ιωαννίνων, </w:t>
      </w:r>
      <w:r w:rsidRPr="00837473">
        <w:rPr>
          <w:b/>
          <w:sz w:val="24"/>
          <w:szCs w:val="24"/>
        </w:rPr>
        <w:t>ΣΕΠΕΝΙ</w:t>
      </w:r>
      <w:r w:rsidRPr="00837473">
        <w:rPr>
          <w:sz w:val="24"/>
          <w:szCs w:val="24"/>
        </w:rPr>
        <w:t xml:space="preserve"> και </w:t>
      </w:r>
      <w:r w:rsidRPr="00837473">
        <w:rPr>
          <w:b/>
          <w:sz w:val="24"/>
          <w:szCs w:val="24"/>
        </w:rPr>
        <w:t>ΕΛΜΕ Ιωαννίνων</w:t>
      </w:r>
      <w:r w:rsidRPr="00837473">
        <w:rPr>
          <w:sz w:val="24"/>
          <w:szCs w:val="24"/>
        </w:rPr>
        <w:t xml:space="preserve"> αντίστοιχα, </w:t>
      </w:r>
      <w:r w:rsidRPr="002C7683">
        <w:rPr>
          <w:b/>
          <w:sz w:val="24"/>
          <w:szCs w:val="24"/>
          <w:u w:val="single"/>
        </w:rPr>
        <w:t>δηλώνουν κατηγορηματικά την αντίθεση τους στην κατάργηση των σχολικών επιτροπών</w:t>
      </w:r>
      <w:r w:rsidRPr="00837473">
        <w:rPr>
          <w:sz w:val="24"/>
          <w:szCs w:val="24"/>
        </w:rPr>
        <w:t xml:space="preserve"> των δήμων με 100 σχολεία και πλέον, ενώ ταυτόχρονα ζητούν την επαναφορά τους και για όλους τους δήμους ανεξαρτήτως αριθμού σχολικών μονάδων.</w:t>
      </w:r>
    </w:p>
    <w:p w:rsidR="00837473" w:rsidRDefault="00837473" w:rsidP="00837473">
      <w:pPr>
        <w:ind w:firstLine="720"/>
        <w:jc w:val="both"/>
        <w:rPr>
          <w:sz w:val="24"/>
          <w:szCs w:val="24"/>
        </w:rPr>
      </w:pPr>
      <w:r w:rsidRPr="00837473">
        <w:rPr>
          <w:sz w:val="24"/>
          <w:szCs w:val="24"/>
        </w:rPr>
        <w:t xml:space="preserve">Τα πάγια θέματα για τη λειτουργία των σχολικών μονάδων καθώς και τα έκτακτα ζητήματα που καθημερινά δημιουργούνται σε αυτές, απαιτούν σχεδιασμό και εγρήγορση. </w:t>
      </w:r>
      <w:r>
        <w:rPr>
          <w:sz w:val="24"/>
          <w:szCs w:val="24"/>
        </w:rPr>
        <w:t xml:space="preserve">Ο θεσμικός μηχανισμός των σχολικών επιτροπών που λειτουργούσε στους δήμους αποτελούσε, παρά τις όποιες </w:t>
      </w:r>
      <w:r w:rsidR="00D24116">
        <w:rPr>
          <w:sz w:val="24"/>
          <w:szCs w:val="24"/>
        </w:rPr>
        <w:t>αδυναμίες</w:t>
      </w:r>
      <w:r w:rsidR="006200C8">
        <w:rPr>
          <w:sz w:val="24"/>
          <w:szCs w:val="24"/>
        </w:rPr>
        <w:t xml:space="preserve"> και δυσκαμψίες του, ένα </w:t>
      </w:r>
      <w:r>
        <w:rPr>
          <w:sz w:val="24"/>
          <w:szCs w:val="24"/>
        </w:rPr>
        <w:t xml:space="preserve"> </w:t>
      </w:r>
      <w:r w:rsidR="006200C8">
        <w:rPr>
          <w:sz w:val="24"/>
          <w:szCs w:val="24"/>
        </w:rPr>
        <w:t>σαφές σημείο αναφοράς στην οποία θα απευθυνόταν οι διευθυντές και προϊστάμενοι των σχολικών μονάδων για να αντιμετωπίσουν τα προβλήματα που ανέκυπταν ή να υπενθυμίσουν στους δήμους τις υποχρεώσεις απέναντί τους, καθώς από την νομοθεσία τους έχει ανατεθεί η λειτουργία των σχολικών μονάδων.</w:t>
      </w:r>
    </w:p>
    <w:p w:rsidR="006200C8" w:rsidRDefault="006200C8" w:rsidP="0083747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κατάργηση των σχολικών επιτροπών των μικρότερων δήμων τα δύο τελευταία χρόνια έχει καταδείξει ακριβώς αυτή την  κατάσταση, όπου </w:t>
      </w:r>
      <w:r w:rsidR="00041ECB">
        <w:rPr>
          <w:sz w:val="24"/>
          <w:szCs w:val="24"/>
        </w:rPr>
        <w:t>οι</w:t>
      </w:r>
      <w:r>
        <w:rPr>
          <w:sz w:val="24"/>
          <w:szCs w:val="24"/>
        </w:rPr>
        <w:t xml:space="preserve"> σχολικές μονάδες δεν λειτουργούν ομαλά, αλλά με προβλήματα χρονίζοντα και αβεβαιότητα. </w:t>
      </w:r>
      <w:r w:rsidR="00041ECB">
        <w:rPr>
          <w:sz w:val="24"/>
          <w:szCs w:val="24"/>
        </w:rPr>
        <w:t xml:space="preserve">Οι υπηρεσίες των δήμων αυτών που έχουν επιφορτιστεί και με αυτό το θέμα έχουν ήδη και  άλλα αντικείμενα ενασχόλησης και η διευθέτηση των ζητημάτων των σχολείων δεν επιλύονται εύκολα ή δεν επιλύονται ποτέ σε βάρος της λειτουργίας των σχολικών μονάδων και κατ’ επέκταση των </w:t>
      </w:r>
      <w:r>
        <w:rPr>
          <w:sz w:val="24"/>
          <w:szCs w:val="24"/>
        </w:rPr>
        <w:t xml:space="preserve"> </w:t>
      </w:r>
      <w:r w:rsidR="00041ECB">
        <w:rPr>
          <w:sz w:val="24"/>
          <w:szCs w:val="24"/>
        </w:rPr>
        <w:t>μαθητών που φοιτούν σε αυτά.</w:t>
      </w:r>
    </w:p>
    <w:p w:rsidR="00041ECB" w:rsidRDefault="00041ECB" w:rsidP="0083747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Σύλλογοί μας, </w:t>
      </w:r>
      <w:r w:rsidRPr="002C7683">
        <w:rPr>
          <w:b/>
          <w:sz w:val="28"/>
          <w:szCs w:val="28"/>
        </w:rPr>
        <w:t xml:space="preserve">ΣΕΠΕΝΙ </w:t>
      </w:r>
      <w:r>
        <w:rPr>
          <w:sz w:val="24"/>
          <w:szCs w:val="24"/>
        </w:rPr>
        <w:t xml:space="preserve">και </w:t>
      </w:r>
      <w:r w:rsidRPr="002C7683">
        <w:rPr>
          <w:b/>
          <w:sz w:val="28"/>
          <w:szCs w:val="28"/>
        </w:rPr>
        <w:t>ΕΛΜΕ Ιωαννίνων</w:t>
      </w:r>
      <w:r>
        <w:rPr>
          <w:sz w:val="24"/>
          <w:szCs w:val="24"/>
        </w:rPr>
        <w:t xml:space="preserve">, </w:t>
      </w:r>
      <w:r w:rsidRPr="002C7683">
        <w:rPr>
          <w:b/>
          <w:sz w:val="24"/>
          <w:szCs w:val="24"/>
        </w:rPr>
        <w:t>εκφράζουν τον έντονο προβληματισμό</w:t>
      </w:r>
      <w:r>
        <w:rPr>
          <w:sz w:val="24"/>
          <w:szCs w:val="24"/>
        </w:rPr>
        <w:t xml:space="preserve"> τους για τα ζητήματα που θα προκύψουν με την κατάργηση των σχολικών επιτροπών στους μεγάλους δήμους.  </w:t>
      </w:r>
      <w:r w:rsidRPr="002C7683">
        <w:rPr>
          <w:b/>
          <w:sz w:val="24"/>
          <w:szCs w:val="24"/>
        </w:rPr>
        <w:t>Δηλώνουν την απερίφραστη αντίθεση</w:t>
      </w:r>
      <w:r>
        <w:rPr>
          <w:sz w:val="24"/>
          <w:szCs w:val="24"/>
        </w:rPr>
        <w:t xml:space="preserve"> τους στην κατάργηση των σχολικών επιτροπών. </w:t>
      </w:r>
      <w:r w:rsidRPr="002C7683">
        <w:rPr>
          <w:b/>
          <w:sz w:val="24"/>
          <w:szCs w:val="24"/>
        </w:rPr>
        <w:t>Διαδηλώνουν υπέρ της μη ψήφισης του νομοσχεδίου</w:t>
      </w:r>
      <w:r>
        <w:rPr>
          <w:sz w:val="24"/>
          <w:szCs w:val="24"/>
        </w:rPr>
        <w:t xml:space="preserve">. </w:t>
      </w:r>
      <w:r w:rsidRPr="002C7683">
        <w:rPr>
          <w:b/>
          <w:sz w:val="24"/>
          <w:szCs w:val="24"/>
        </w:rPr>
        <w:t>Βρίσκονται στην πρώτη γραμμή</w:t>
      </w:r>
      <w:r>
        <w:rPr>
          <w:sz w:val="24"/>
          <w:szCs w:val="24"/>
        </w:rPr>
        <w:t xml:space="preserve"> του μαζικού αγώνα για την εύρυθμη λειτουργία των σχολείων.</w:t>
      </w:r>
    </w:p>
    <w:p w:rsidR="00041ECB" w:rsidRPr="002C7683" w:rsidRDefault="00041ECB" w:rsidP="00837473">
      <w:pPr>
        <w:ind w:firstLine="720"/>
        <w:jc w:val="both"/>
        <w:rPr>
          <w:b/>
          <w:sz w:val="28"/>
          <w:szCs w:val="28"/>
        </w:rPr>
      </w:pPr>
      <w:r w:rsidRPr="002C7683">
        <w:rPr>
          <w:b/>
          <w:sz w:val="28"/>
          <w:szCs w:val="28"/>
        </w:rPr>
        <w:t>ΌΧΙ ΣΤΗΝ ΥΠΟΧΡΗΜΑΤΟΔΟΤΗΣΗ ΤΗΣ ΕΚΠΑΙΔΕΥΣΗΣ</w:t>
      </w:r>
    </w:p>
    <w:p w:rsidR="00041ECB" w:rsidRPr="002C7683" w:rsidRDefault="00041ECB" w:rsidP="00837473">
      <w:pPr>
        <w:ind w:firstLine="720"/>
        <w:jc w:val="both"/>
        <w:rPr>
          <w:b/>
          <w:sz w:val="28"/>
          <w:szCs w:val="28"/>
        </w:rPr>
      </w:pPr>
      <w:r w:rsidRPr="002C7683">
        <w:rPr>
          <w:b/>
          <w:sz w:val="28"/>
          <w:szCs w:val="28"/>
        </w:rPr>
        <w:t xml:space="preserve">ΌΧΙ </w:t>
      </w:r>
      <w:r w:rsidR="002C7683" w:rsidRPr="002C7683">
        <w:rPr>
          <w:b/>
          <w:sz w:val="28"/>
          <w:szCs w:val="28"/>
        </w:rPr>
        <w:t>ΣΤΟΥΣ ΝΟΜΟΥΣ ΠΟΥ ΥΠΟΒΑΘΜΙΖΟΥΝ ΤΗ ΔΗΜΟΣΙΑ ΠΑΙΔΕΙΑ</w:t>
      </w:r>
    </w:p>
    <w:p w:rsidR="002C7683" w:rsidRPr="002C7683" w:rsidRDefault="002C7683" w:rsidP="00837473">
      <w:pPr>
        <w:ind w:firstLine="720"/>
        <w:jc w:val="both"/>
        <w:rPr>
          <w:b/>
          <w:sz w:val="28"/>
          <w:szCs w:val="28"/>
        </w:rPr>
      </w:pPr>
      <w:r w:rsidRPr="002C7683">
        <w:rPr>
          <w:b/>
          <w:sz w:val="28"/>
          <w:szCs w:val="28"/>
        </w:rPr>
        <w:t>ΣΧΟΛΕΙΑ ΧΩΡΙΣ ΠΡΟΒΛΗΜΑΤΑ ΓΙΑ ΟΛΟΥΣ ΤΟΥΣ ΜΑΘΗΤΕΣ</w:t>
      </w:r>
    </w:p>
    <w:p w:rsidR="002C7683" w:rsidRDefault="002C7683" w:rsidP="00837473">
      <w:pPr>
        <w:ind w:firstLine="720"/>
        <w:jc w:val="both"/>
        <w:rPr>
          <w:sz w:val="24"/>
          <w:szCs w:val="24"/>
        </w:rPr>
      </w:pPr>
    </w:p>
    <w:p w:rsidR="00041ECB" w:rsidRPr="002C7683" w:rsidRDefault="002C7683" w:rsidP="002C7683">
      <w:pPr>
        <w:ind w:firstLine="720"/>
        <w:jc w:val="both"/>
        <w:rPr>
          <w:b/>
          <w:sz w:val="28"/>
          <w:szCs w:val="28"/>
        </w:rPr>
      </w:pPr>
      <w:r w:rsidRPr="002C7683">
        <w:rPr>
          <w:b/>
          <w:sz w:val="36"/>
          <w:szCs w:val="36"/>
        </w:rPr>
        <w:t xml:space="preserve">ΣΕΠΕΝΙ       </w:t>
      </w:r>
      <w:r>
        <w:rPr>
          <w:sz w:val="24"/>
          <w:szCs w:val="24"/>
        </w:rPr>
        <w:t xml:space="preserve">                                                                    </w:t>
      </w:r>
      <w:r w:rsidRPr="002C7683">
        <w:rPr>
          <w:b/>
          <w:sz w:val="28"/>
          <w:szCs w:val="28"/>
        </w:rPr>
        <w:t>ΕΛΜΕ ΙΩΑΝΝΙΝΩΝ</w:t>
      </w:r>
    </w:p>
    <w:sectPr w:rsidR="00041ECB" w:rsidRPr="002C76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73"/>
    <w:rsid w:val="00041ECB"/>
    <w:rsid w:val="002C7683"/>
    <w:rsid w:val="006200C8"/>
    <w:rsid w:val="00837473"/>
    <w:rsid w:val="00922FD1"/>
    <w:rsid w:val="00972B27"/>
    <w:rsid w:val="00BC2F61"/>
    <w:rsid w:val="00D24116"/>
    <w:rsid w:val="00DA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dcterms:created xsi:type="dcterms:W3CDTF">2026-01-18T18:34:00Z</dcterms:created>
  <dcterms:modified xsi:type="dcterms:W3CDTF">2026-01-19T18:03:00Z</dcterms:modified>
</cp:coreProperties>
</file>