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45" w:rsidRDefault="00153745" w:rsidP="00153745">
      <w:pPr>
        <w:jc w:val="right"/>
      </w:pPr>
    </w:p>
    <w:p w:rsidR="008D2D88" w:rsidRPr="00FA2254" w:rsidRDefault="00153745" w:rsidP="00997BB5">
      <w:pPr>
        <w:spacing w:line="276" w:lineRule="auto"/>
        <w:jc w:val="right"/>
      </w:pPr>
      <w:r w:rsidRPr="00FA2254">
        <w:t>Ιωάννινα, 14 Οκτωβρίου 2025</w:t>
      </w:r>
    </w:p>
    <w:p w:rsidR="00DC5E70" w:rsidRPr="00997BB5" w:rsidRDefault="00DC5E70" w:rsidP="00997BB5">
      <w:pPr>
        <w:spacing w:line="276" w:lineRule="auto"/>
        <w:rPr>
          <w:bCs/>
          <w:sz w:val="24"/>
          <w:szCs w:val="24"/>
        </w:rPr>
      </w:pPr>
      <w:r w:rsidRPr="00997BB5">
        <w:rPr>
          <w:bCs/>
          <w:sz w:val="24"/>
          <w:szCs w:val="24"/>
        </w:rPr>
        <w:t>Αγαπητέ Σταύρο,</w:t>
      </w:r>
    </w:p>
    <w:p w:rsidR="00153745" w:rsidRPr="00997BB5" w:rsidRDefault="00153745" w:rsidP="00997BB5">
      <w:pPr>
        <w:spacing w:line="276" w:lineRule="auto"/>
        <w:rPr>
          <w:bCs/>
          <w:sz w:val="24"/>
          <w:szCs w:val="24"/>
        </w:rPr>
      </w:pPr>
    </w:p>
    <w:p w:rsidR="00DC5E70" w:rsidRPr="00997BB5" w:rsidRDefault="00153745" w:rsidP="00535029">
      <w:pPr>
        <w:spacing w:line="276" w:lineRule="auto"/>
        <w:ind w:firstLine="720"/>
        <w:jc w:val="both"/>
        <w:rPr>
          <w:bCs/>
          <w:sz w:val="24"/>
          <w:szCs w:val="24"/>
        </w:rPr>
      </w:pPr>
      <w:r w:rsidRPr="00997BB5">
        <w:rPr>
          <w:bCs/>
          <w:sz w:val="24"/>
          <w:szCs w:val="24"/>
        </w:rPr>
        <w:t xml:space="preserve">Με </w:t>
      </w:r>
      <w:r w:rsidR="00BD62B9" w:rsidRPr="00997BB5">
        <w:rPr>
          <w:bCs/>
          <w:sz w:val="24"/>
          <w:szCs w:val="24"/>
        </w:rPr>
        <w:t>ιδιαίτερη προσοχή</w:t>
      </w:r>
      <w:r w:rsidRPr="00997BB5">
        <w:rPr>
          <w:bCs/>
          <w:sz w:val="24"/>
          <w:szCs w:val="24"/>
        </w:rPr>
        <w:t xml:space="preserve"> μελέτησα τις τεκμηριωμένες προτάσεις που δημοσίως κατέθεσες για την αντιμετώπιση του προβλήματος </w:t>
      </w:r>
      <w:r w:rsidR="00DC5E70" w:rsidRPr="00997BB5">
        <w:rPr>
          <w:bCs/>
          <w:sz w:val="24"/>
          <w:szCs w:val="24"/>
        </w:rPr>
        <w:t xml:space="preserve">της λειψυδρίας </w:t>
      </w:r>
      <w:r w:rsidR="00B03C28" w:rsidRPr="00997BB5">
        <w:rPr>
          <w:bCs/>
          <w:sz w:val="24"/>
          <w:szCs w:val="24"/>
        </w:rPr>
        <w:t>του λεκανοπεδίου</w:t>
      </w:r>
      <w:r w:rsidR="00DC5E70" w:rsidRPr="00997BB5">
        <w:rPr>
          <w:bCs/>
          <w:sz w:val="24"/>
          <w:szCs w:val="24"/>
        </w:rPr>
        <w:t xml:space="preserve"> Ιωαννίνων,</w:t>
      </w:r>
      <w:r w:rsidRPr="00997BB5">
        <w:rPr>
          <w:bCs/>
          <w:sz w:val="24"/>
          <w:szCs w:val="24"/>
        </w:rPr>
        <w:t xml:space="preserve"> το οποίο</w:t>
      </w:r>
      <w:r w:rsidR="00DC5E70" w:rsidRPr="00997BB5">
        <w:rPr>
          <w:bCs/>
          <w:sz w:val="24"/>
          <w:szCs w:val="24"/>
        </w:rPr>
        <w:t xml:space="preserve"> τα τελευταία χρόνια</w:t>
      </w:r>
      <w:r w:rsidR="00D148E3" w:rsidRPr="00D148E3">
        <w:rPr>
          <w:bCs/>
          <w:sz w:val="24"/>
          <w:szCs w:val="24"/>
        </w:rPr>
        <w:t xml:space="preserve"> </w:t>
      </w:r>
      <w:r w:rsidR="00D148E3" w:rsidRPr="00997BB5">
        <w:rPr>
          <w:bCs/>
          <w:sz w:val="24"/>
          <w:szCs w:val="24"/>
        </w:rPr>
        <w:t>παρουσιάζεται εντονότερο</w:t>
      </w:r>
      <w:r w:rsidR="00DC5E70" w:rsidRPr="00997BB5">
        <w:rPr>
          <w:bCs/>
          <w:sz w:val="24"/>
          <w:szCs w:val="24"/>
        </w:rPr>
        <w:t xml:space="preserve">, λόγω και των επιπτώσεων της Κλιματικής Κρίσης. </w:t>
      </w:r>
    </w:p>
    <w:p w:rsidR="007F766E" w:rsidRDefault="00B03C28" w:rsidP="00535029">
      <w:pPr>
        <w:spacing w:line="276" w:lineRule="auto"/>
        <w:jc w:val="both"/>
        <w:rPr>
          <w:sz w:val="24"/>
          <w:szCs w:val="24"/>
        </w:rPr>
      </w:pPr>
      <w:r w:rsidRPr="00997BB5">
        <w:rPr>
          <w:bCs/>
          <w:sz w:val="24"/>
          <w:szCs w:val="24"/>
        </w:rPr>
        <w:tab/>
      </w:r>
      <w:r w:rsidR="00E1376A" w:rsidRPr="00997BB5">
        <w:rPr>
          <w:bCs/>
          <w:sz w:val="24"/>
          <w:szCs w:val="24"/>
        </w:rPr>
        <w:t>Ε</w:t>
      </w:r>
      <w:r w:rsidRPr="00997BB5">
        <w:rPr>
          <w:bCs/>
          <w:sz w:val="24"/>
          <w:szCs w:val="24"/>
        </w:rPr>
        <w:t>νδι</w:t>
      </w:r>
      <w:r w:rsidR="00E1376A" w:rsidRPr="00997BB5">
        <w:rPr>
          <w:bCs/>
          <w:sz w:val="24"/>
          <w:szCs w:val="24"/>
        </w:rPr>
        <w:t>αφέρον παρουσιάζει</w:t>
      </w:r>
      <w:r w:rsidRPr="00997BB5">
        <w:rPr>
          <w:bCs/>
          <w:sz w:val="24"/>
          <w:szCs w:val="24"/>
        </w:rPr>
        <w:t xml:space="preserve"> </w:t>
      </w:r>
      <w:r w:rsidR="00E1376A" w:rsidRPr="00997BB5">
        <w:rPr>
          <w:bCs/>
          <w:sz w:val="24"/>
          <w:szCs w:val="24"/>
        </w:rPr>
        <w:t>η</w:t>
      </w:r>
      <w:r w:rsidRPr="00997BB5">
        <w:rPr>
          <w:bCs/>
          <w:sz w:val="24"/>
          <w:szCs w:val="24"/>
        </w:rPr>
        <w:t xml:space="preserve"> </w:t>
      </w:r>
      <w:r w:rsidR="00E1376A" w:rsidRPr="00997BB5">
        <w:rPr>
          <w:bCs/>
          <w:sz w:val="24"/>
          <w:szCs w:val="24"/>
        </w:rPr>
        <w:t>πρόταση</w:t>
      </w:r>
      <w:r w:rsidRPr="00997BB5">
        <w:rPr>
          <w:bCs/>
          <w:sz w:val="24"/>
          <w:szCs w:val="24"/>
        </w:rPr>
        <w:t xml:space="preserve"> </w:t>
      </w:r>
      <w:r w:rsidR="00E1376A" w:rsidRPr="00997BB5">
        <w:rPr>
          <w:sz w:val="24"/>
          <w:szCs w:val="24"/>
        </w:rPr>
        <w:t>μεταφοράς νερού, ποσότητας</w:t>
      </w:r>
      <w:r w:rsidR="0029330A">
        <w:rPr>
          <w:sz w:val="24"/>
          <w:szCs w:val="24"/>
        </w:rPr>
        <w:t xml:space="preserve"> 40.000 </w:t>
      </w:r>
      <w:r w:rsidR="00E1376A" w:rsidRPr="00997BB5">
        <w:rPr>
          <w:sz w:val="24"/>
          <w:szCs w:val="24"/>
        </w:rPr>
        <w:t xml:space="preserve">κ.μ. ανά ημέρα, στο λεκανοπέδιο Ιωαννίνων από τον </w:t>
      </w:r>
      <w:r w:rsidR="00CF6D3D">
        <w:rPr>
          <w:sz w:val="24"/>
          <w:szCs w:val="24"/>
        </w:rPr>
        <w:t>υπάρχοντα</w:t>
      </w:r>
      <w:r w:rsidR="00E1376A" w:rsidRPr="00997BB5">
        <w:rPr>
          <w:sz w:val="24"/>
          <w:szCs w:val="24"/>
        </w:rPr>
        <w:t xml:space="preserve"> ταμιευτήρα του υδροηλεκτρικού Σταθμού της Δ.Ε.Η.</w:t>
      </w:r>
      <w:r w:rsidR="00387B65" w:rsidRPr="00997BB5">
        <w:rPr>
          <w:sz w:val="24"/>
          <w:szCs w:val="24"/>
        </w:rPr>
        <w:t xml:space="preserve"> στον </w:t>
      </w:r>
      <w:r w:rsidR="00315F2F" w:rsidRPr="00997BB5">
        <w:rPr>
          <w:sz w:val="24"/>
          <w:szCs w:val="24"/>
        </w:rPr>
        <w:t>Ποταμό Αώο</w:t>
      </w:r>
      <w:r w:rsidR="0029330A">
        <w:rPr>
          <w:sz w:val="24"/>
          <w:szCs w:val="24"/>
        </w:rPr>
        <w:t xml:space="preserve">, ικανής </w:t>
      </w:r>
      <w:r w:rsidR="00353395" w:rsidRPr="00997BB5">
        <w:rPr>
          <w:sz w:val="24"/>
          <w:szCs w:val="24"/>
        </w:rPr>
        <w:t>να καλύψει σε σημαντικό βαθμό τις ανάγκες των κατοίκων του λεκανοπεδίου σε ύδρευση κ</w:t>
      </w:r>
      <w:r w:rsidR="00535029">
        <w:rPr>
          <w:sz w:val="24"/>
          <w:szCs w:val="24"/>
        </w:rPr>
        <w:t>αι άρδευση, εμπλουτίζοντας, ταυτόχρονα, τη Λίμνη Παμβώτιδα με νέους υδατικούς πόρους.</w:t>
      </w:r>
    </w:p>
    <w:p w:rsidR="00366B44" w:rsidRDefault="00353395" w:rsidP="007F766E">
      <w:pPr>
        <w:spacing w:line="276" w:lineRule="auto"/>
        <w:ind w:firstLine="720"/>
        <w:jc w:val="both"/>
        <w:rPr>
          <w:sz w:val="24"/>
          <w:szCs w:val="24"/>
        </w:rPr>
      </w:pPr>
      <w:r w:rsidRPr="00997BB5">
        <w:rPr>
          <w:sz w:val="24"/>
          <w:szCs w:val="24"/>
        </w:rPr>
        <w:t>Σημαντική παράμετρος σε αυτήν την περίπτωση</w:t>
      </w:r>
      <w:r w:rsidR="002A0A62" w:rsidRPr="00997BB5">
        <w:rPr>
          <w:sz w:val="24"/>
          <w:szCs w:val="24"/>
        </w:rPr>
        <w:t xml:space="preserve"> πρέπει να</w:t>
      </w:r>
      <w:r w:rsidRPr="00997BB5">
        <w:rPr>
          <w:sz w:val="24"/>
          <w:szCs w:val="24"/>
        </w:rPr>
        <w:t xml:space="preserve"> είναι η </w:t>
      </w:r>
      <w:r w:rsidR="004469AE" w:rsidRPr="00997BB5">
        <w:rPr>
          <w:sz w:val="24"/>
          <w:szCs w:val="24"/>
        </w:rPr>
        <w:t>διασφάλιση της οικολογικής παροχής στον Αώο, δηλαδή της αναγκαίας ποσότητας νερού που απαιτείται, ώστε να συνεχίσουν να ευδοκιμούν τα υδάτινα οικοσυστήματα του ποταμού</w:t>
      </w:r>
      <w:r w:rsidR="002A0A62" w:rsidRPr="00997BB5">
        <w:rPr>
          <w:sz w:val="24"/>
          <w:szCs w:val="24"/>
        </w:rPr>
        <w:t xml:space="preserve">. Πρόκειται, άλλωστε, για έναν από τους τελευταίους ποταμούς ελεύθερης ροής στην Ευρώπη, ο οποίος ρέει ελεύθερα για πάνω από 270 χλμ., </w:t>
      </w:r>
      <w:r w:rsidR="00997BB5" w:rsidRPr="00997BB5">
        <w:rPr>
          <w:sz w:val="24"/>
          <w:szCs w:val="24"/>
        </w:rPr>
        <w:t xml:space="preserve">συμβάλλοντας στη διατήρηση σημαντικών και ευαίσθητων οικοτόπων, καθώς και των ειδών που διαβιώνουν σε αυτούς. </w:t>
      </w:r>
      <w:r w:rsidR="00535029">
        <w:rPr>
          <w:sz w:val="24"/>
          <w:szCs w:val="24"/>
        </w:rPr>
        <w:t>Το θέμα της οικολογικής παροχής του Αώου το έχω θέσει στο Υπουργείο Περιβάλλοντος και Ενέργειας, στην Απο</w:t>
      </w:r>
      <w:r w:rsidR="009046AD">
        <w:rPr>
          <w:sz w:val="24"/>
          <w:szCs w:val="24"/>
        </w:rPr>
        <w:t>κεντρωμένη Διοίκηση Ηπείρου-Δυτικής</w:t>
      </w:r>
      <w:r w:rsidR="00535029">
        <w:rPr>
          <w:sz w:val="24"/>
          <w:szCs w:val="24"/>
        </w:rPr>
        <w:t xml:space="preserve"> Μακεδονίας,</w:t>
      </w:r>
      <w:r w:rsidR="005F49AC">
        <w:rPr>
          <w:sz w:val="24"/>
          <w:szCs w:val="24"/>
        </w:rPr>
        <w:t xml:space="preserve"> καθώς</w:t>
      </w:r>
      <w:r w:rsidR="00595968">
        <w:rPr>
          <w:sz w:val="24"/>
          <w:szCs w:val="24"/>
        </w:rPr>
        <w:t xml:space="preserve"> και στη διοί</w:t>
      </w:r>
      <w:r w:rsidR="00D34135">
        <w:rPr>
          <w:sz w:val="24"/>
          <w:szCs w:val="24"/>
        </w:rPr>
        <w:t xml:space="preserve">κηση της </w:t>
      </w:r>
      <w:r w:rsidR="00595968">
        <w:rPr>
          <w:sz w:val="24"/>
          <w:szCs w:val="24"/>
        </w:rPr>
        <w:t>Δ.Ε.Η.</w:t>
      </w:r>
      <w:r w:rsidR="00D4471E">
        <w:rPr>
          <w:sz w:val="24"/>
          <w:szCs w:val="24"/>
        </w:rPr>
        <w:t>,</w:t>
      </w:r>
      <w:r w:rsidR="00535029">
        <w:rPr>
          <w:sz w:val="24"/>
          <w:szCs w:val="24"/>
        </w:rPr>
        <w:t xml:space="preserve"> με κάθε επίσημο τρόπο.</w:t>
      </w:r>
    </w:p>
    <w:p w:rsidR="00C83A55" w:rsidRDefault="00C83A55" w:rsidP="0053502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C4AE5">
        <w:rPr>
          <w:sz w:val="24"/>
          <w:szCs w:val="24"/>
        </w:rPr>
        <w:t xml:space="preserve">Είμαι πρόθυμος για κάθε περαιτέρω συνεργασία, η οποία θα είναι προς όφελος </w:t>
      </w:r>
      <w:r w:rsidR="00A74622">
        <w:rPr>
          <w:sz w:val="24"/>
          <w:szCs w:val="24"/>
        </w:rPr>
        <w:t>του τόπου μας!</w:t>
      </w:r>
    </w:p>
    <w:p w:rsidR="006C4AE5" w:rsidRDefault="006C4AE5" w:rsidP="00535029">
      <w:pPr>
        <w:spacing w:line="276" w:lineRule="auto"/>
        <w:jc w:val="both"/>
        <w:rPr>
          <w:sz w:val="24"/>
          <w:szCs w:val="24"/>
        </w:rPr>
      </w:pPr>
    </w:p>
    <w:p w:rsidR="006C4AE5" w:rsidRDefault="006C4AE5" w:rsidP="006C4AE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Με φιλικούς χαιρετισμούς,</w:t>
      </w:r>
    </w:p>
    <w:p w:rsidR="006C4AE5" w:rsidRDefault="006C4AE5" w:rsidP="006C4AE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Γιώργος Αμυράς</w:t>
      </w:r>
    </w:p>
    <w:p w:rsidR="00555339" w:rsidRPr="00C662EF" w:rsidRDefault="00555339" w:rsidP="0040036A">
      <w:pPr>
        <w:rPr>
          <w:sz w:val="24"/>
          <w:szCs w:val="24"/>
        </w:rPr>
      </w:pPr>
    </w:p>
    <w:sectPr w:rsidR="00555339" w:rsidRPr="00C662EF" w:rsidSect="000B3C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06C" w:rsidRDefault="00D6506C" w:rsidP="0075399C">
      <w:pPr>
        <w:spacing w:after="0" w:line="240" w:lineRule="auto"/>
      </w:pPr>
      <w:r>
        <w:separator/>
      </w:r>
    </w:p>
  </w:endnote>
  <w:endnote w:type="continuationSeparator" w:id="1">
    <w:p w:rsidR="00D6506C" w:rsidRDefault="00D6506C" w:rsidP="0075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59C" w:rsidRDefault="00FB159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E20" w:rsidRPr="00534917" w:rsidRDefault="009B0E20" w:rsidP="009B0E20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el-GR"/>
      </w:rPr>
    </w:pPr>
    <w:r w:rsidRPr="00534917">
      <w:rPr>
        <w:rFonts w:ascii="Times New Roman" w:eastAsia="Times New Roman" w:hAnsi="Times New Roman" w:cs="Times New Roman"/>
        <w:sz w:val="20"/>
        <w:szCs w:val="20"/>
        <w:lang w:eastAsia="el-GR"/>
      </w:rPr>
      <w:t>_________________________________________________________________</w:t>
    </w:r>
  </w:p>
  <w:p w:rsidR="009B0E20" w:rsidRPr="00534917" w:rsidRDefault="009B0E20" w:rsidP="009B0E20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l-GR"/>
      </w:rPr>
    </w:pPr>
    <w:r w:rsidRPr="009B0E20">
      <w:rPr>
        <w:rFonts w:ascii="Times New Roman" w:eastAsia="Times New Roman" w:hAnsi="Times New Roman" w:cs="Times New Roman"/>
        <w:sz w:val="20"/>
        <w:szCs w:val="20"/>
        <w:lang w:val="en-US" w:eastAsia="el-GR"/>
      </w:rPr>
      <w:t>e</w:t>
    </w:r>
    <w:r w:rsidRPr="00534917">
      <w:rPr>
        <w:rFonts w:ascii="Times New Roman" w:eastAsia="Times New Roman" w:hAnsi="Times New Roman" w:cs="Times New Roman"/>
        <w:sz w:val="20"/>
        <w:szCs w:val="20"/>
        <w:lang w:eastAsia="el-GR"/>
      </w:rPr>
      <w:t>-</w:t>
    </w:r>
    <w:r w:rsidRPr="009B0E20">
      <w:rPr>
        <w:rFonts w:ascii="Times New Roman" w:eastAsia="Times New Roman" w:hAnsi="Times New Roman" w:cs="Times New Roman"/>
        <w:sz w:val="20"/>
        <w:szCs w:val="20"/>
        <w:lang w:val="en-US" w:eastAsia="el-GR"/>
      </w:rPr>
      <w:t>mail</w:t>
    </w:r>
    <w:r w:rsidRPr="00534917">
      <w:rPr>
        <w:rFonts w:ascii="Times New Roman" w:eastAsia="Times New Roman" w:hAnsi="Times New Roman" w:cs="Times New Roman"/>
        <w:sz w:val="20"/>
        <w:szCs w:val="20"/>
        <w:lang w:eastAsia="el-GR"/>
      </w:rPr>
      <w:t xml:space="preserve">: </w:t>
    </w:r>
    <w:r w:rsidRPr="009B0E20">
      <w:rPr>
        <w:rFonts w:ascii="Times New Roman" w:eastAsia="Times New Roman" w:hAnsi="Times New Roman" w:cs="Times New Roman"/>
        <w:sz w:val="20"/>
        <w:szCs w:val="20"/>
        <w:lang w:val="en-US" w:eastAsia="el-GR"/>
      </w:rPr>
      <w:t>amiras</w:t>
    </w:r>
    <w:r w:rsidRPr="00534917">
      <w:rPr>
        <w:rFonts w:ascii="Times New Roman" w:eastAsia="Times New Roman" w:hAnsi="Times New Roman" w:cs="Times New Roman"/>
        <w:sz w:val="20"/>
        <w:szCs w:val="20"/>
        <w:lang w:eastAsia="el-GR"/>
      </w:rPr>
      <w:t>@</w:t>
    </w:r>
    <w:r w:rsidRPr="009B0E20">
      <w:rPr>
        <w:rFonts w:ascii="Times New Roman" w:eastAsia="Times New Roman" w:hAnsi="Times New Roman" w:cs="Times New Roman"/>
        <w:sz w:val="20"/>
        <w:szCs w:val="20"/>
        <w:lang w:val="en-US" w:eastAsia="el-GR"/>
      </w:rPr>
      <w:t>parliament</w:t>
    </w:r>
    <w:r w:rsidRPr="00534917">
      <w:rPr>
        <w:rFonts w:ascii="Times New Roman" w:eastAsia="Times New Roman" w:hAnsi="Times New Roman" w:cs="Times New Roman"/>
        <w:sz w:val="20"/>
        <w:szCs w:val="20"/>
        <w:lang w:eastAsia="el-GR"/>
      </w:rPr>
      <w:t>.</w:t>
    </w:r>
    <w:r w:rsidRPr="009B0E20">
      <w:rPr>
        <w:rFonts w:ascii="Times New Roman" w:eastAsia="Times New Roman" w:hAnsi="Times New Roman" w:cs="Times New Roman"/>
        <w:sz w:val="20"/>
        <w:szCs w:val="20"/>
        <w:lang w:val="en-US" w:eastAsia="el-GR"/>
      </w:rPr>
      <w:t>gr</w:t>
    </w:r>
  </w:p>
  <w:p w:rsidR="009B0E20" w:rsidRPr="004E6152" w:rsidRDefault="004E6152" w:rsidP="009B0E20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el-GR"/>
      </w:rPr>
    </w:pPr>
    <w:r w:rsidRPr="004E6152">
      <w:rPr>
        <w:rFonts w:ascii="Times New Roman" w:eastAsia="Times New Roman" w:hAnsi="Times New Roman" w:cs="Times New Roman"/>
        <w:sz w:val="20"/>
        <w:szCs w:val="20"/>
        <w:lang w:eastAsia="el-GR"/>
      </w:rPr>
      <w:t>τηλ. επικοινωνίας: 26510 28721</w:t>
    </w:r>
    <w:r w:rsidR="00562D11">
      <w:rPr>
        <w:rFonts w:ascii="Times New Roman" w:eastAsia="Times New Roman" w:hAnsi="Times New Roman" w:cs="Times New Roman"/>
        <w:sz w:val="20"/>
        <w:szCs w:val="20"/>
        <w:lang w:eastAsia="el-GR"/>
      </w:rPr>
      <w:t>-</w:t>
    </w:r>
    <w:r w:rsidR="00562D11" w:rsidRPr="004E6152">
      <w:rPr>
        <w:rFonts w:ascii="Times New Roman" w:eastAsia="Times New Roman" w:hAnsi="Times New Roman" w:cs="Times New Roman"/>
        <w:sz w:val="20"/>
        <w:szCs w:val="20"/>
        <w:lang w:eastAsia="el-GR"/>
      </w:rPr>
      <w:t>32634</w:t>
    </w:r>
    <w:r w:rsidR="00562D11">
      <w:rPr>
        <w:rFonts w:ascii="Times New Roman" w:eastAsia="Times New Roman" w:hAnsi="Times New Roman" w:cs="Times New Roman"/>
        <w:sz w:val="20"/>
        <w:szCs w:val="20"/>
        <w:lang w:eastAsia="el-GR"/>
      </w:rPr>
      <w:t>-</w:t>
    </w:r>
    <w:r w:rsidR="00562D11" w:rsidRPr="004E6152">
      <w:rPr>
        <w:rFonts w:ascii="Times New Roman" w:eastAsia="Times New Roman" w:hAnsi="Times New Roman" w:cs="Times New Roman"/>
        <w:sz w:val="20"/>
        <w:szCs w:val="20"/>
        <w:lang w:eastAsia="el-GR"/>
      </w:rPr>
      <w:t>71505</w:t>
    </w:r>
  </w:p>
  <w:p w:rsidR="0075399C" w:rsidRPr="00534917" w:rsidRDefault="0075399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59C" w:rsidRDefault="00FB15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06C" w:rsidRDefault="00D6506C" w:rsidP="0075399C">
      <w:pPr>
        <w:spacing w:after="0" w:line="240" w:lineRule="auto"/>
      </w:pPr>
      <w:r>
        <w:separator/>
      </w:r>
    </w:p>
  </w:footnote>
  <w:footnote w:type="continuationSeparator" w:id="1">
    <w:p w:rsidR="00D6506C" w:rsidRDefault="00D6506C" w:rsidP="00753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59C" w:rsidRDefault="00FB159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99C" w:rsidRPr="009B0E20" w:rsidRDefault="004552AD" w:rsidP="004552AD">
    <w:pPr>
      <w:spacing w:after="0" w:line="240" w:lineRule="auto"/>
      <w:jc w:val="center"/>
      <w:rPr>
        <w:rFonts w:ascii="Times New Roman" w:eastAsia="Arial Unicode MS" w:hAnsi="Times New Roman" w:cs="Times New Roman"/>
        <w:b/>
        <w:i/>
        <w:sz w:val="36"/>
        <w:szCs w:val="36"/>
        <w:lang w:val="en-US" w:eastAsia="el-GR"/>
      </w:rPr>
    </w:pPr>
    <w:r w:rsidRPr="00FB159C">
      <w:rPr>
        <w:rFonts w:ascii="Times New Roman" w:eastAsia="Arial Unicode MS" w:hAnsi="Times New Roman" w:cs="Times New Roman"/>
        <w:b/>
        <w:i/>
        <w:noProof/>
        <w:sz w:val="36"/>
        <w:szCs w:val="36"/>
        <w:lang w:eastAsia="el-GR"/>
      </w:rPr>
      <w:drawing>
        <wp:inline distT="0" distB="0" distL="0" distR="0">
          <wp:extent cx="1568424" cy="1175657"/>
          <wp:effectExtent l="0" t="0" r="0" b="5715"/>
          <wp:docPr id="151416220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162203" name="Εικόνα 15141622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353" cy="1180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399C" w:rsidRPr="0075399C" w:rsidRDefault="0075399C" w:rsidP="0075399C">
    <w:pPr>
      <w:spacing w:after="0" w:line="240" w:lineRule="auto"/>
      <w:jc w:val="center"/>
      <w:rPr>
        <w:rFonts w:ascii="Times New Roman" w:eastAsia="Arial Unicode MS" w:hAnsi="Times New Roman" w:cs="Times New Roman"/>
        <w:b/>
        <w:sz w:val="20"/>
        <w:szCs w:val="20"/>
        <w:lang w:eastAsia="el-GR"/>
      </w:rPr>
    </w:pPr>
    <w:r w:rsidRPr="0075399C">
      <w:rPr>
        <w:rFonts w:ascii="Times New Roman" w:eastAsia="Arial Unicode MS" w:hAnsi="Times New Roman" w:cs="Times New Roman"/>
        <w:b/>
        <w:sz w:val="20"/>
        <w:szCs w:val="20"/>
        <w:lang w:eastAsia="el-GR"/>
      </w:rPr>
      <w:t>ΑΜΥΡΑΣ Σ. ΓΕΩΡΓΙΟΣ</w:t>
    </w:r>
  </w:p>
  <w:p w:rsidR="0075399C" w:rsidRPr="0075399C" w:rsidRDefault="0075399C" w:rsidP="0075399C">
    <w:pPr>
      <w:pBdr>
        <w:bottom w:val="single" w:sz="4" w:space="1" w:color="auto"/>
      </w:pBdr>
      <w:spacing w:after="0" w:line="240" w:lineRule="auto"/>
      <w:jc w:val="center"/>
      <w:rPr>
        <w:rFonts w:ascii="Times New Roman" w:eastAsia="Arial Unicode MS" w:hAnsi="Times New Roman" w:cs="Times New Roman"/>
        <w:i/>
        <w:iCs/>
        <w:sz w:val="20"/>
        <w:szCs w:val="20"/>
        <w:lang w:eastAsia="el-GR"/>
      </w:rPr>
    </w:pPr>
    <w:r w:rsidRPr="0075399C">
      <w:rPr>
        <w:rFonts w:ascii="Times New Roman" w:eastAsia="Arial Unicode MS" w:hAnsi="Times New Roman" w:cs="Times New Roman"/>
        <w:i/>
        <w:iCs/>
        <w:sz w:val="20"/>
        <w:szCs w:val="20"/>
        <w:lang w:eastAsia="el-GR"/>
      </w:rPr>
      <w:t xml:space="preserve">Βουλευτής </w:t>
    </w:r>
    <w:r w:rsidR="00427927">
      <w:rPr>
        <w:rFonts w:ascii="Times New Roman" w:eastAsia="Arial Unicode MS" w:hAnsi="Times New Roman" w:cs="Times New Roman"/>
        <w:i/>
        <w:iCs/>
        <w:sz w:val="20"/>
        <w:szCs w:val="20"/>
        <w:lang w:eastAsia="el-GR"/>
      </w:rPr>
      <w:t xml:space="preserve">Ν.Δ. </w:t>
    </w:r>
    <w:r w:rsidRPr="0075399C">
      <w:rPr>
        <w:rFonts w:ascii="Times New Roman" w:eastAsia="Arial Unicode MS" w:hAnsi="Times New Roman" w:cs="Times New Roman"/>
        <w:i/>
        <w:iCs/>
        <w:sz w:val="20"/>
        <w:szCs w:val="20"/>
        <w:lang w:eastAsia="el-GR"/>
      </w:rPr>
      <w:t>Ιωαννίνων</w:t>
    </w:r>
  </w:p>
  <w:p w:rsidR="0075399C" w:rsidRDefault="0075399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59C" w:rsidRDefault="00FB159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195E"/>
    <w:multiLevelType w:val="hybridMultilevel"/>
    <w:tmpl w:val="3B64DF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30225"/>
    <w:multiLevelType w:val="hybridMultilevel"/>
    <w:tmpl w:val="FDA89F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2687B"/>
    <w:multiLevelType w:val="hybridMultilevel"/>
    <w:tmpl w:val="1C3EB9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75399C"/>
    <w:rsid w:val="00021140"/>
    <w:rsid w:val="0002397D"/>
    <w:rsid w:val="0003569C"/>
    <w:rsid w:val="00042246"/>
    <w:rsid w:val="000429A2"/>
    <w:rsid w:val="00062196"/>
    <w:rsid w:val="00066D64"/>
    <w:rsid w:val="00085A34"/>
    <w:rsid w:val="000A6650"/>
    <w:rsid w:val="000B3C43"/>
    <w:rsid w:val="000B6067"/>
    <w:rsid w:val="000C5D7C"/>
    <w:rsid w:val="000C7DA7"/>
    <w:rsid w:val="000D083B"/>
    <w:rsid w:val="000D7E84"/>
    <w:rsid w:val="001172C6"/>
    <w:rsid w:val="00123A55"/>
    <w:rsid w:val="00127B4E"/>
    <w:rsid w:val="0013187D"/>
    <w:rsid w:val="00135E6D"/>
    <w:rsid w:val="001514D9"/>
    <w:rsid w:val="00153745"/>
    <w:rsid w:val="0016176B"/>
    <w:rsid w:val="00170C15"/>
    <w:rsid w:val="001943A5"/>
    <w:rsid w:val="001A0398"/>
    <w:rsid w:val="001B1E65"/>
    <w:rsid w:val="001B7FEB"/>
    <w:rsid w:val="001D4B47"/>
    <w:rsid w:val="001D74C1"/>
    <w:rsid w:val="001F3993"/>
    <w:rsid w:val="00202279"/>
    <w:rsid w:val="002112C0"/>
    <w:rsid w:val="002232DB"/>
    <w:rsid w:val="00225A8E"/>
    <w:rsid w:val="00226A7D"/>
    <w:rsid w:val="002416C7"/>
    <w:rsid w:val="002462C5"/>
    <w:rsid w:val="00274D46"/>
    <w:rsid w:val="00283382"/>
    <w:rsid w:val="00290795"/>
    <w:rsid w:val="00291436"/>
    <w:rsid w:val="0029330A"/>
    <w:rsid w:val="00294853"/>
    <w:rsid w:val="002A0A62"/>
    <w:rsid w:val="002A58EC"/>
    <w:rsid w:val="002A73B1"/>
    <w:rsid w:val="002B1F5E"/>
    <w:rsid w:val="002F51F1"/>
    <w:rsid w:val="0030594B"/>
    <w:rsid w:val="00315F2F"/>
    <w:rsid w:val="00317C91"/>
    <w:rsid w:val="003225AF"/>
    <w:rsid w:val="0032470F"/>
    <w:rsid w:val="0032665F"/>
    <w:rsid w:val="003418B9"/>
    <w:rsid w:val="00353395"/>
    <w:rsid w:val="00366B44"/>
    <w:rsid w:val="0037130B"/>
    <w:rsid w:val="0038426C"/>
    <w:rsid w:val="00387B65"/>
    <w:rsid w:val="0039140E"/>
    <w:rsid w:val="003B4BAE"/>
    <w:rsid w:val="003C2B9A"/>
    <w:rsid w:val="003C7950"/>
    <w:rsid w:val="003E7C2B"/>
    <w:rsid w:val="003F078E"/>
    <w:rsid w:val="003F726D"/>
    <w:rsid w:val="0040036A"/>
    <w:rsid w:val="00403565"/>
    <w:rsid w:val="00426AFA"/>
    <w:rsid w:val="00427927"/>
    <w:rsid w:val="0044008B"/>
    <w:rsid w:val="00441C03"/>
    <w:rsid w:val="004469AE"/>
    <w:rsid w:val="004552AD"/>
    <w:rsid w:val="00471733"/>
    <w:rsid w:val="004805A0"/>
    <w:rsid w:val="00484480"/>
    <w:rsid w:val="004A11D2"/>
    <w:rsid w:val="004A620C"/>
    <w:rsid w:val="004D1080"/>
    <w:rsid w:val="004E6152"/>
    <w:rsid w:val="004E64D5"/>
    <w:rsid w:val="004F1AAE"/>
    <w:rsid w:val="00524E4D"/>
    <w:rsid w:val="00534917"/>
    <w:rsid w:val="00535029"/>
    <w:rsid w:val="0053586B"/>
    <w:rsid w:val="005360ED"/>
    <w:rsid w:val="00542DA0"/>
    <w:rsid w:val="005511EE"/>
    <w:rsid w:val="0055159A"/>
    <w:rsid w:val="005515ED"/>
    <w:rsid w:val="0055285C"/>
    <w:rsid w:val="00555339"/>
    <w:rsid w:val="00562D11"/>
    <w:rsid w:val="00563987"/>
    <w:rsid w:val="005778F8"/>
    <w:rsid w:val="00595968"/>
    <w:rsid w:val="005B6605"/>
    <w:rsid w:val="005B7319"/>
    <w:rsid w:val="005C0884"/>
    <w:rsid w:val="005E3844"/>
    <w:rsid w:val="005F1F99"/>
    <w:rsid w:val="005F49AC"/>
    <w:rsid w:val="006010CF"/>
    <w:rsid w:val="00632E76"/>
    <w:rsid w:val="006447DA"/>
    <w:rsid w:val="00674AFE"/>
    <w:rsid w:val="006902E2"/>
    <w:rsid w:val="006A21ED"/>
    <w:rsid w:val="006B5B90"/>
    <w:rsid w:val="006C0A18"/>
    <w:rsid w:val="006C2360"/>
    <w:rsid w:val="006C4AE5"/>
    <w:rsid w:val="006E14F3"/>
    <w:rsid w:val="00705F49"/>
    <w:rsid w:val="00710DF1"/>
    <w:rsid w:val="007241DC"/>
    <w:rsid w:val="00746389"/>
    <w:rsid w:val="0074650A"/>
    <w:rsid w:val="0075399C"/>
    <w:rsid w:val="00753B50"/>
    <w:rsid w:val="007873EB"/>
    <w:rsid w:val="007947FC"/>
    <w:rsid w:val="00794DA1"/>
    <w:rsid w:val="007B5A69"/>
    <w:rsid w:val="007B5D8A"/>
    <w:rsid w:val="007D2A5D"/>
    <w:rsid w:val="007D5A3A"/>
    <w:rsid w:val="007E782B"/>
    <w:rsid w:val="007F0D33"/>
    <w:rsid w:val="007F766E"/>
    <w:rsid w:val="007F782E"/>
    <w:rsid w:val="008029CE"/>
    <w:rsid w:val="00805374"/>
    <w:rsid w:val="00814A43"/>
    <w:rsid w:val="00816599"/>
    <w:rsid w:val="0081687A"/>
    <w:rsid w:val="008332A6"/>
    <w:rsid w:val="0084110F"/>
    <w:rsid w:val="0084441A"/>
    <w:rsid w:val="00854D6B"/>
    <w:rsid w:val="008613B4"/>
    <w:rsid w:val="008A49A0"/>
    <w:rsid w:val="008B4B2A"/>
    <w:rsid w:val="008B58DC"/>
    <w:rsid w:val="008C1C35"/>
    <w:rsid w:val="008D2D88"/>
    <w:rsid w:val="008F15FD"/>
    <w:rsid w:val="009018A9"/>
    <w:rsid w:val="009046AD"/>
    <w:rsid w:val="009156A5"/>
    <w:rsid w:val="009410D8"/>
    <w:rsid w:val="009528E0"/>
    <w:rsid w:val="00956BAB"/>
    <w:rsid w:val="0097795D"/>
    <w:rsid w:val="00984EF2"/>
    <w:rsid w:val="00997BB5"/>
    <w:rsid w:val="009A0A18"/>
    <w:rsid w:val="009B0E20"/>
    <w:rsid w:val="009B1396"/>
    <w:rsid w:val="009B1A4B"/>
    <w:rsid w:val="009D51C4"/>
    <w:rsid w:val="009D6309"/>
    <w:rsid w:val="009E1F38"/>
    <w:rsid w:val="009E2B8D"/>
    <w:rsid w:val="009E56CB"/>
    <w:rsid w:val="00A06658"/>
    <w:rsid w:val="00A44C83"/>
    <w:rsid w:val="00A60A1C"/>
    <w:rsid w:val="00A65F1C"/>
    <w:rsid w:val="00A74622"/>
    <w:rsid w:val="00A769F7"/>
    <w:rsid w:val="00A90B04"/>
    <w:rsid w:val="00A92E3A"/>
    <w:rsid w:val="00A952AD"/>
    <w:rsid w:val="00AA772B"/>
    <w:rsid w:val="00AB2976"/>
    <w:rsid w:val="00AC3247"/>
    <w:rsid w:val="00AF07F9"/>
    <w:rsid w:val="00AF0D4F"/>
    <w:rsid w:val="00AF12CF"/>
    <w:rsid w:val="00AF354E"/>
    <w:rsid w:val="00AF6679"/>
    <w:rsid w:val="00B02CA3"/>
    <w:rsid w:val="00B03C28"/>
    <w:rsid w:val="00B12A20"/>
    <w:rsid w:val="00B25BC1"/>
    <w:rsid w:val="00B4190C"/>
    <w:rsid w:val="00B45576"/>
    <w:rsid w:val="00B8068C"/>
    <w:rsid w:val="00B94DC0"/>
    <w:rsid w:val="00BA019C"/>
    <w:rsid w:val="00BB75CF"/>
    <w:rsid w:val="00BC1E88"/>
    <w:rsid w:val="00BC24CC"/>
    <w:rsid w:val="00BC50B5"/>
    <w:rsid w:val="00BD62B9"/>
    <w:rsid w:val="00BE6956"/>
    <w:rsid w:val="00BF0243"/>
    <w:rsid w:val="00C059B3"/>
    <w:rsid w:val="00C12AF4"/>
    <w:rsid w:val="00C179C5"/>
    <w:rsid w:val="00C32619"/>
    <w:rsid w:val="00C338E0"/>
    <w:rsid w:val="00C6274A"/>
    <w:rsid w:val="00C662EF"/>
    <w:rsid w:val="00C761D4"/>
    <w:rsid w:val="00C765AA"/>
    <w:rsid w:val="00C83A55"/>
    <w:rsid w:val="00CB40B7"/>
    <w:rsid w:val="00CC453F"/>
    <w:rsid w:val="00CC5529"/>
    <w:rsid w:val="00CE175D"/>
    <w:rsid w:val="00CF3D48"/>
    <w:rsid w:val="00CF5BD7"/>
    <w:rsid w:val="00CF6D3D"/>
    <w:rsid w:val="00D1052B"/>
    <w:rsid w:val="00D148E3"/>
    <w:rsid w:val="00D34135"/>
    <w:rsid w:val="00D34D36"/>
    <w:rsid w:val="00D4471E"/>
    <w:rsid w:val="00D47B84"/>
    <w:rsid w:val="00D52913"/>
    <w:rsid w:val="00D53E08"/>
    <w:rsid w:val="00D5419F"/>
    <w:rsid w:val="00D564E2"/>
    <w:rsid w:val="00D6506C"/>
    <w:rsid w:val="00D70E73"/>
    <w:rsid w:val="00D83FA1"/>
    <w:rsid w:val="00DB6C72"/>
    <w:rsid w:val="00DC184D"/>
    <w:rsid w:val="00DC5E70"/>
    <w:rsid w:val="00DD0A1E"/>
    <w:rsid w:val="00DE6494"/>
    <w:rsid w:val="00E0308E"/>
    <w:rsid w:val="00E04DF1"/>
    <w:rsid w:val="00E1376A"/>
    <w:rsid w:val="00E21ED4"/>
    <w:rsid w:val="00E40152"/>
    <w:rsid w:val="00E44212"/>
    <w:rsid w:val="00E4571E"/>
    <w:rsid w:val="00E55DD4"/>
    <w:rsid w:val="00E665BF"/>
    <w:rsid w:val="00E825E3"/>
    <w:rsid w:val="00E85A0F"/>
    <w:rsid w:val="00E922AF"/>
    <w:rsid w:val="00E95A3F"/>
    <w:rsid w:val="00E95DE1"/>
    <w:rsid w:val="00EA2EA9"/>
    <w:rsid w:val="00EB2AFF"/>
    <w:rsid w:val="00EB31FE"/>
    <w:rsid w:val="00EB7C9E"/>
    <w:rsid w:val="00EB7EF1"/>
    <w:rsid w:val="00EC6BD6"/>
    <w:rsid w:val="00EE2BC1"/>
    <w:rsid w:val="00EE2F4B"/>
    <w:rsid w:val="00EE317B"/>
    <w:rsid w:val="00F0190E"/>
    <w:rsid w:val="00F04CCF"/>
    <w:rsid w:val="00F33EEE"/>
    <w:rsid w:val="00F403FB"/>
    <w:rsid w:val="00F527F9"/>
    <w:rsid w:val="00F75A5F"/>
    <w:rsid w:val="00F83C36"/>
    <w:rsid w:val="00F853BD"/>
    <w:rsid w:val="00FA2254"/>
    <w:rsid w:val="00FA7590"/>
    <w:rsid w:val="00FB159C"/>
    <w:rsid w:val="00FB3158"/>
    <w:rsid w:val="00FB3E5D"/>
    <w:rsid w:val="00FC14AB"/>
    <w:rsid w:val="00FC406F"/>
    <w:rsid w:val="00FC48FD"/>
    <w:rsid w:val="00FD0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43"/>
  </w:style>
  <w:style w:type="paragraph" w:styleId="1">
    <w:name w:val="heading 1"/>
    <w:basedOn w:val="a"/>
    <w:link w:val="1Char"/>
    <w:uiPriority w:val="9"/>
    <w:qFormat/>
    <w:rsid w:val="00CF5B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9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5399C"/>
  </w:style>
  <w:style w:type="paragraph" w:styleId="a4">
    <w:name w:val="footer"/>
    <w:basedOn w:val="a"/>
    <w:link w:val="Char0"/>
    <w:uiPriority w:val="99"/>
    <w:unhideWhenUsed/>
    <w:rsid w:val="007539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5399C"/>
  </w:style>
  <w:style w:type="paragraph" w:styleId="a5">
    <w:name w:val="List Paragraph"/>
    <w:basedOn w:val="a"/>
    <w:uiPriority w:val="34"/>
    <w:qFormat/>
    <w:rsid w:val="00E95DE1"/>
    <w:pPr>
      <w:ind w:left="720"/>
      <w:contextualSpacing/>
    </w:pPr>
  </w:style>
  <w:style w:type="character" w:styleId="a6">
    <w:name w:val="Strong"/>
    <w:basedOn w:val="a0"/>
    <w:uiPriority w:val="22"/>
    <w:qFormat/>
    <w:rsid w:val="001D4B47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53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5360ED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6A21ED"/>
  </w:style>
  <w:style w:type="character" w:customStyle="1" w:styleId="eop">
    <w:name w:val="eop"/>
    <w:basedOn w:val="a0"/>
    <w:rsid w:val="006A21ED"/>
  </w:style>
  <w:style w:type="paragraph" w:customStyle="1" w:styleId="normal">
    <w:name w:val="normal"/>
    <w:rsid w:val="00674AFE"/>
    <w:rPr>
      <w:rFonts w:ascii="Calibri" w:eastAsia="Calibri" w:hAnsi="Calibri" w:cs="Calibri"/>
      <w:lang w:eastAsia="el-GR"/>
    </w:rPr>
  </w:style>
  <w:style w:type="character" w:styleId="a8">
    <w:name w:val="Emphasis"/>
    <w:basedOn w:val="a0"/>
    <w:uiPriority w:val="20"/>
    <w:qFormat/>
    <w:rsid w:val="00674AFE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CF5BD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2C7D2-12E6-4502-8D93-A8B2C01A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Amiras</dc:creator>
  <cp:lastModifiedBy>Κώστας Μαντζομελέκης</cp:lastModifiedBy>
  <cp:revision>141</cp:revision>
  <dcterms:created xsi:type="dcterms:W3CDTF">2025-03-31T09:22:00Z</dcterms:created>
  <dcterms:modified xsi:type="dcterms:W3CDTF">2025-10-14T08:23:00Z</dcterms:modified>
</cp:coreProperties>
</file>